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28416412" w14:textId="318649A1" w:rsidR="0015245D" w:rsidRDefault="008E156D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AE6CDF">
        <w:rPr>
          <w:rFonts w:ascii="Times New Roman" w:hAnsi="Times New Roman" w:cs="Times New Roman"/>
          <w:color w:val="003399"/>
          <w:sz w:val="28"/>
          <w:szCs w:val="28"/>
        </w:rPr>
        <w:t>di autocontrollo relativamente</w:t>
      </w:r>
      <w:r w:rsidR="00AE6CDF" w:rsidRPr="00AE6CDF"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AE6CDF">
        <w:rPr>
          <w:rFonts w:ascii="Times New Roman" w:hAnsi="Times New Roman" w:cs="Times New Roman"/>
          <w:color w:val="003399"/>
          <w:sz w:val="28"/>
          <w:szCs w:val="28"/>
        </w:rPr>
        <w:t>a</w:t>
      </w:r>
      <w:r w:rsidR="00AE6CDF" w:rsidRPr="00AE6CDF">
        <w:rPr>
          <w:rFonts w:ascii="Times New Roman" w:hAnsi="Times New Roman" w:cs="Times New Roman"/>
          <w:color w:val="003399"/>
          <w:sz w:val="28"/>
          <w:szCs w:val="28"/>
        </w:rPr>
        <w:t>l principio DNSH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07C3810E" w14:textId="5A841E01" w:rsidR="00D537E3" w:rsidRPr="00D537E3" w:rsidRDefault="00D537E3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D537E3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Scheda </w:t>
      </w:r>
      <w:r w:rsidR="00861B70">
        <w:rPr>
          <w:rFonts w:ascii="Times New Roman" w:hAnsi="Times New Roman" w:cs="Times New Roman"/>
          <w:i/>
          <w:iCs/>
          <w:color w:val="003399"/>
          <w:sz w:val="24"/>
          <w:szCs w:val="24"/>
        </w:rPr>
        <w:t>1</w:t>
      </w:r>
      <w:r w:rsidRPr="00D537E3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2 - </w:t>
      </w:r>
      <w:r w:rsidR="00861B70" w:rsidRPr="00861B70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Produzione elettricità da pannelli solari  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8BB984F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proofErr w:type="gramStart"/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812E2E9" w:rsidR="00836C1E" w:rsidRPr="00A274E2" w:rsidRDefault="00836C1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2126"/>
        <w:gridCol w:w="2126"/>
        <w:gridCol w:w="2268"/>
        <w:gridCol w:w="2835"/>
      </w:tblGrid>
      <w:tr w:rsidR="00BE4EB5" w:rsidRPr="00973370" w14:paraId="03688DB7" w14:textId="77777777" w:rsidTr="00CC7D59">
        <w:trPr>
          <w:trHeight w:val="699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973370" w:rsidRDefault="00BE4EB5" w:rsidP="00B70B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Attività di controllo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Esito controllo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Documenti da controllare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Note</w:t>
            </w:r>
          </w:p>
        </w:tc>
      </w:tr>
      <w:tr w:rsidR="003C7D42" w:rsidRPr="003E690C" w14:paraId="1B9FC17B" w14:textId="77777777" w:rsidTr="00EC31C7">
        <w:trPr>
          <w:trHeight w:val="394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F71CBAF" w14:textId="098F62C2" w:rsidR="003C7D42" w:rsidRPr="003E690C" w:rsidRDefault="003C7D42" w:rsidP="00307C1D">
            <w:pPr>
              <w:ind w:left="34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Fase </w:t>
            </w:r>
            <w:r w:rsidR="00EC31C7" w:rsidRPr="003E690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ex ante</w:t>
            </w:r>
          </w:p>
        </w:tc>
      </w:tr>
      <w:tr w:rsidR="004E24A3" w:rsidRPr="003E690C" w14:paraId="49E1AEE1" w14:textId="77777777" w:rsidTr="00CC7D5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0370" w14:textId="5E54D35E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C9F4D" w14:textId="22C28409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progetto di produzione di elettricità da pannelli solari segue le disposizioni del CEI o in generale rispetta le migliori tecniche disponibili per massimizzare la produzione di elettricità da pannelli solari, anche in relazione alle norme di connessione?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B2718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5789C6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882EFB" w14:textId="184D6AC4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7F1D23" w14:textId="503CA4C1" w:rsidR="004E24A3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Progetto di produzione di elettricità da pannelli solari</w:t>
            </w:r>
            <w:r w:rsidR="007B1B51" w:rsidRPr="003E690C">
              <w:rPr>
                <w:rFonts w:ascii="Times New Roman" w:hAnsi="Times New Roman"/>
                <w:sz w:val="20"/>
                <w:szCs w:val="20"/>
              </w:rPr>
              <w:t xml:space="preserve"> redatto secondo le indicazioni CEI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DAC45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036C4" w14:textId="419059EA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4E24A3" w:rsidRPr="003E690C" w14:paraId="1413FD26" w14:textId="77777777" w:rsidTr="00CC7D5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E2EC1" w14:textId="5BB96205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847C8E" w14:textId="3874E8B1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pannelli fotovolt</w:t>
            </w:r>
            <w:r w:rsidR="00BA46E8"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</w:t>
            </w: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ici hanno la Marcatura CE, inclusa la certificazione di conformità alla direttiva </w:t>
            </w:r>
            <w:proofErr w:type="spellStart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Rohs</w:t>
            </w:r>
            <w:proofErr w:type="spell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o rispondono ai criteri previsti dal GSE?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B119C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4F33F5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AB1047" w14:textId="5889373D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5DE2C4" w14:textId="77777777" w:rsidR="004E24A3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Marcatura CE</w:t>
            </w:r>
          </w:p>
          <w:p w14:paraId="709C5293" w14:textId="071F64C6" w:rsidR="00BA46E8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Certificazione di conformità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8C8FD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367DB" w14:textId="77777777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4E24A3" w:rsidRPr="003E690C" w14:paraId="757677C8" w14:textId="77777777" w:rsidTr="00CC7D5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06E7" w14:textId="71F23A19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97DE4" w14:textId="087E717C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È </w:t>
            </w:r>
            <w:r w:rsidR="004E24A3"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stata condotta un'analisi dei rischi climatici fisici funzione del luogo di ubicazione così come definita nell'appendice 1 della Guida Operativa, per impianti di potenza superiore a 1 MW?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FCD66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F78B8F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AF99F4" w14:textId="17B1CE0F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1DE83" w14:textId="213C0FD0" w:rsidR="004E24A3" w:rsidRPr="003E690C" w:rsidRDefault="0066198B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Scheda analisi dei rischi climatici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1C43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2F38F" w14:textId="61F8F73D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4E24A3" w:rsidRPr="003E690C" w14:paraId="2C5301A8" w14:textId="77777777" w:rsidTr="00CC7D5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69473" w14:textId="183F7033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9A877" w14:textId="21561DAD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gli obblighi pervisti dal </w:t>
            </w:r>
            <w:proofErr w:type="spellStart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49/2014 e dal </w:t>
            </w:r>
            <w:proofErr w:type="spellStart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118/2020 da parte del produttore di Apparecchiature Elettriche ed Elettroniche (nel seguito, AEE) anche attraverso l’iscrizione dello stesso nell’apposito Registro dei produttori AEE?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28FE7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C760F2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740A8E8" w14:textId="3FDED71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CB7A8" w14:textId="7923294F" w:rsidR="004E24A3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Registro dei produttori AEE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E66AC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5A8A1" w14:textId="77777777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E24A3" w:rsidRPr="003E690C" w14:paraId="1197FE7A" w14:textId="77777777" w:rsidTr="00CC7D5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A44E4" w14:textId="667B7A79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1899C" w14:textId="399F256A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Per le strutture situate in aree sensibili sotto il profilo della biodiversità o in prossimità di esse, è stata svolta una verifica preliminare, mediante censimento </w:t>
            </w:r>
            <w:proofErr w:type="spellStart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floro</w:t>
            </w:r>
            <w:proofErr w:type="spell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-faunistico, dell’assenza di habitat di specie (flora e fauna) in pericolo elencate nella lista rossa europea o nella lista rossa dell'IUCN?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385065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57100EA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D191B03" w14:textId="3B3D0320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E06F4" w14:textId="440B6C07" w:rsidR="004E24A3" w:rsidRPr="003E690C" w:rsidRDefault="00622990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 xml:space="preserve">Documentazione attestante censimento </w:t>
            </w:r>
            <w:proofErr w:type="spellStart"/>
            <w:r w:rsidRPr="003E690C">
              <w:rPr>
                <w:rFonts w:ascii="Times New Roman" w:hAnsi="Times New Roman"/>
                <w:sz w:val="20"/>
                <w:szCs w:val="20"/>
              </w:rPr>
              <w:t>floro</w:t>
            </w:r>
            <w:proofErr w:type="spellEnd"/>
            <w:r w:rsidRPr="003E690C">
              <w:rPr>
                <w:rFonts w:ascii="Times New Roman" w:hAnsi="Times New Roman"/>
                <w:sz w:val="20"/>
                <w:szCs w:val="20"/>
              </w:rPr>
              <w:t>-faunistico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6F59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355F5A" w14:textId="77777777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E24A3" w:rsidRPr="003E690C" w14:paraId="798AFA48" w14:textId="77777777" w:rsidTr="00973370">
        <w:trPr>
          <w:trHeight w:val="1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7A59AD" w14:textId="36D2A457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CF0F66" w14:textId="54F4B83B" w:rsidR="004E24A3" w:rsidRPr="003E690C" w:rsidRDefault="004E24A3" w:rsidP="004E2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 aree naturali protette (quali ad esempio parchi nazionali, parchi interregionali, parchi regionali, aree marine protette etc.…), è stato ottenuto il nulla osta degli enti competenti?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B3EDD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2F74DB9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8E95D3" w14:textId="546D76D8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1663FF" w14:textId="619CF194" w:rsidR="004E24A3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color w:val="000000"/>
                <w:sz w:val="20"/>
                <w:szCs w:val="20"/>
              </w:rPr>
              <w:t>Nulla osta degli enti competenti per le aree protette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06E4C9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83C0DF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E24A3" w:rsidRPr="003E690C" w14:paraId="3150F1AF" w14:textId="77777777" w:rsidTr="00973370">
        <w:trPr>
          <w:trHeight w:val="1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E2E2A" w14:textId="33DF56E9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DF698" w14:textId="5CEC9C8C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Laddove sia ipotizzabile un’incidenza diretta o indiretta sui siti della Rete Natura 2000 l’intervento è stato sottoposto a Valutazione di Incidenza (DPR 357/97)?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266809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71CB75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5A104B" w14:textId="49970518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FD660" w14:textId="39029A65" w:rsidR="004E24A3" w:rsidRPr="003E690C" w:rsidRDefault="00640AB5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Valutazione di Incidenza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00581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FFD9B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74289D" w:rsidRPr="003E690C" w14:paraId="06D71376" w14:textId="77777777" w:rsidTr="0074289D">
        <w:trPr>
          <w:trHeight w:val="558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89AD481" w14:textId="17AAECB6" w:rsidR="0074289D" w:rsidRPr="003E690C" w:rsidRDefault="0074289D" w:rsidP="00307C1D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Fase ex post</w:t>
            </w:r>
          </w:p>
        </w:tc>
      </w:tr>
      <w:tr w:rsidR="007C2F86" w:rsidRPr="003E690C" w14:paraId="0DDB26C0" w14:textId="77777777" w:rsidTr="007C2F86">
        <w:trPr>
          <w:trHeight w:val="15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251ED" w14:textId="150BE0AF" w:rsidR="007C2F86" w:rsidRPr="003E690C" w:rsidRDefault="00095A52" w:rsidP="007C2F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DC817" w14:textId="3E1B8EDD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 gli impianti fino a 20kW è stata verificata la dichiarazione di conformità ai sensi del D.M. 37/2008?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2F564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BFCD320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281EFC6" w14:textId="7D3C2546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85B77" w14:textId="7A0B628D" w:rsidR="007C2F86" w:rsidRPr="003E690C" w:rsidRDefault="007C2F86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color w:val="000000"/>
                <w:sz w:val="20"/>
                <w:szCs w:val="20"/>
              </w:rPr>
              <w:t>Dichiarazione di conformità ai sensi del D.M. 37/2008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9CA95" w14:textId="77777777" w:rsidR="007C2F86" w:rsidRPr="003E690C" w:rsidRDefault="007C2F86" w:rsidP="007C2F8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D949D" w14:textId="77777777" w:rsidR="007C2F86" w:rsidRPr="003E690C" w:rsidRDefault="007C2F86" w:rsidP="007C2F86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7C2F86" w:rsidRPr="003E690C" w14:paraId="5EEA960C" w14:textId="77777777" w:rsidTr="00930BF8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8A8856" w14:textId="5993DE04" w:rsidR="007C2F86" w:rsidRPr="003E690C" w:rsidRDefault="00095A52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D26F5" w14:textId="424492B2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 gli impianti oltre i 20kW è stata acquisita la documentazione prevista dalla Lettera Circolare M.I. Prot. n. P515/4101 sotto 72/E.6 del 24 aprile 2008 e successive modifiche ed integrazioni relativa all’Aggiornamento della modulistica di prevenzione incendi da allegare alla domanda di sopralluogo ai fini del rilascio del CPI?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57161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95B90D1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BEC4512" w14:textId="48CFA86C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01BEE" w14:textId="0ADE96B7" w:rsidR="00661D20" w:rsidRPr="003E690C" w:rsidRDefault="00661D20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Domanda di sopralluogo ai fini del rilascio del CPI</w:t>
            </w:r>
          </w:p>
          <w:p w14:paraId="022282A2" w14:textId="11E82D57" w:rsidR="007C2F86" w:rsidRPr="003E690C" w:rsidRDefault="00661D20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Documentazione prevista dalla Lettera Circolare M.I. Prot. n. P515/4101 sotto 72/E.6 del 24 aprile 2008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FA3215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787343" w14:textId="327EBFA2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7C2F86" w:rsidRPr="003E690C" w14:paraId="06A1ECEB" w14:textId="77777777" w:rsidTr="001558DE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1DE91" w14:textId="1017A36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1</w:t>
            </w:r>
            <w:r w:rsidR="00095A52"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44F20" w14:textId="6C9249B1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state </w:t>
            </w:r>
            <w:proofErr w:type="gramStart"/>
            <w:r w:rsidR="001B6D13"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poste in essere</w:t>
            </w:r>
            <w:proofErr w:type="gram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le eventuali soluzioni di adattamento climatico individuate?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DBB736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1095D2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BC2810" w14:textId="5B504EDD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9B274" w14:textId="32A58341" w:rsidR="007C2F86" w:rsidRPr="003E690C" w:rsidRDefault="001B6D13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Documentazione attestante l’adozione di soluzioni di </w:t>
            </w:r>
            <w:r w:rsidRPr="003E690C">
              <w:rPr>
                <w:rFonts w:ascii="Times New Roman" w:hAnsi="Times New Roman"/>
                <w:sz w:val="20"/>
                <w:szCs w:val="20"/>
              </w:rPr>
              <w:lastRenderedPageBreak/>
              <w:t>adattamento climatico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1FBEF2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ED033D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7C2F86" w:rsidRPr="003E690C" w14:paraId="267F42AD" w14:textId="77777777" w:rsidTr="005A4522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6A0DD" w14:textId="578F92E0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1</w:t>
            </w:r>
            <w:r w:rsidR="00095A52"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5F64B" w14:textId="6AFACB80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 pertinente, le azioni mitigative previste dalla VIA sono state adottate?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A0D7C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5344A94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4367FB1" w14:textId="321DE569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D5C7A" w14:textId="513F6E29" w:rsidR="007C2F86" w:rsidRPr="003E690C" w:rsidRDefault="001B6D13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Documentazione attestante l’adozione di azioni mitigative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1907C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0A88F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0D223307" w14:textId="77777777" w:rsidR="007457C6" w:rsidRPr="003E690C" w:rsidRDefault="007457C6" w:rsidP="007457C6">
      <w:pPr>
        <w:rPr>
          <w:rFonts w:ascii="Times New Roman" w:hAnsi="Times New Roman" w:cs="Times New Roman"/>
          <w:vanish/>
          <w:sz w:val="20"/>
          <w:szCs w:val="20"/>
        </w:rPr>
      </w:pPr>
    </w:p>
    <w:p w14:paraId="740C3E06" w14:textId="77777777" w:rsidR="007457C6" w:rsidRPr="00606108" w:rsidRDefault="007457C6" w:rsidP="007457C6"/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3"/>
        <w:gridCol w:w="7654"/>
      </w:tblGrid>
      <w:tr w:rsidR="00EA6A1B" w:rsidRPr="00EA6A1B" w14:paraId="31BE36BD" w14:textId="77777777" w:rsidTr="00CD108E">
        <w:trPr>
          <w:trHeight w:val="527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A9655" w14:textId="742B876E" w:rsidR="00EA6A1B" w:rsidRPr="00EA6A1B" w:rsidRDefault="00FA0567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63AE4" w14:textId="77777777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EA6A1B" w:rsidRPr="00EA6A1B" w14:paraId="7566C59D" w14:textId="77777777" w:rsidTr="00CD108E">
        <w:trPr>
          <w:trHeight w:val="560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46B884" w14:textId="4110CBBB" w:rsidR="00EA6A1B" w:rsidRPr="00EA6A1B" w:rsidRDefault="00CC4709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Responsabile del controllo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18135" w14:textId="2994FD97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4C5B314F" w14:textId="77777777" w:rsidR="00394538" w:rsidRPr="00A274E2" w:rsidRDefault="00394538" w:rsidP="00314E33">
      <w:pPr>
        <w:tabs>
          <w:tab w:val="left" w:pos="5595"/>
        </w:tabs>
        <w:rPr>
          <w:rFonts w:ascii="Times New Roman" w:hAnsi="Times New Roman" w:cs="Times New Roman"/>
        </w:rPr>
      </w:pPr>
    </w:p>
    <w:sectPr w:rsidR="00394538" w:rsidRPr="00A274E2" w:rsidSect="00314E33">
      <w:headerReference w:type="default" r:id="rId11"/>
      <w:footerReference w:type="default" r:id="rId12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8AA0F" w14:textId="77777777" w:rsidR="00AC0E0F" w:rsidRDefault="00AC0E0F" w:rsidP="00CB27BC">
      <w:pPr>
        <w:spacing w:after="0" w:line="240" w:lineRule="auto"/>
      </w:pPr>
      <w:r>
        <w:separator/>
      </w:r>
    </w:p>
  </w:endnote>
  <w:endnote w:type="continuationSeparator" w:id="0">
    <w:p w14:paraId="3A367694" w14:textId="77777777" w:rsidR="00AC0E0F" w:rsidRDefault="00AC0E0F" w:rsidP="00CB27BC">
      <w:pPr>
        <w:spacing w:after="0" w:line="240" w:lineRule="auto"/>
      </w:pPr>
      <w:r>
        <w:continuationSeparator/>
      </w:r>
    </w:p>
  </w:endnote>
  <w:endnote w:type="continuationNotice" w:id="1">
    <w:p w14:paraId="1B7537C1" w14:textId="77777777" w:rsidR="00AC0E0F" w:rsidRDefault="00AC0E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2017575227"/>
      <w:docPartObj>
        <w:docPartGallery w:val="Page Numbers (Bottom of Page)"/>
        <w:docPartUnique/>
      </w:docPartObj>
    </w:sdtPr>
    <w:sdtContent>
      <w:p w14:paraId="6B535ABA" w14:textId="74856283" w:rsidR="001969DB" w:rsidRPr="001969DB" w:rsidRDefault="001969DB">
        <w:pPr>
          <w:pStyle w:val="Pidipagina"/>
          <w:jc w:val="center"/>
          <w:rPr>
            <w:rFonts w:ascii="Times New Roman" w:hAnsi="Times New Roman" w:cs="Times New Roman"/>
          </w:rPr>
        </w:pPr>
        <w:r w:rsidRPr="001969DB">
          <w:rPr>
            <w:rFonts w:ascii="Times New Roman" w:hAnsi="Times New Roman" w:cs="Times New Roman"/>
          </w:rPr>
          <w:fldChar w:fldCharType="begin"/>
        </w:r>
        <w:r w:rsidRPr="001969DB">
          <w:rPr>
            <w:rFonts w:ascii="Times New Roman" w:hAnsi="Times New Roman" w:cs="Times New Roman"/>
          </w:rPr>
          <w:instrText>PAGE   \* MERGEFORMAT</w:instrText>
        </w:r>
        <w:r w:rsidRPr="001969DB">
          <w:rPr>
            <w:rFonts w:ascii="Times New Roman" w:hAnsi="Times New Roman" w:cs="Times New Roman"/>
          </w:rPr>
          <w:fldChar w:fldCharType="separate"/>
        </w:r>
        <w:r w:rsidRPr="001969DB">
          <w:rPr>
            <w:rFonts w:ascii="Times New Roman" w:hAnsi="Times New Roman" w:cs="Times New Roman"/>
          </w:rPr>
          <w:t>2</w:t>
        </w:r>
        <w:r w:rsidRPr="001969DB">
          <w:rPr>
            <w:rFonts w:ascii="Times New Roman" w:hAnsi="Times New Roman" w:cs="Times New Roman"/>
          </w:rPr>
          <w:fldChar w:fldCharType="end"/>
        </w:r>
      </w:p>
    </w:sdtContent>
  </w:sdt>
  <w:p w14:paraId="21149509" w14:textId="0423D16F" w:rsidR="001969DB" w:rsidRPr="001969DB" w:rsidRDefault="001969DB" w:rsidP="001969DB">
    <w:pPr>
      <w:pStyle w:val="Pidipagina"/>
      <w:jc w:val="right"/>
      <w:rPr>
        <w:rFonts w:ascii="Times New Roman" w:hAnsi="Times New Roman" w:cs="Times New Roman"/>
        <w:i/>
        <w:iCs/>
        <w:sz w:val="18"/>
        <w:szCs w:val="18"/>
      </w:rPr>
    </w:pPr>
    <w:r w:rsidRPr="001969DB">
      <w:rPr>
        <w:rFonts w:ascii="Times New Roman" w:hAnsi="Times New Roman" w:cs="Times New Roman"/>
        <w:i/>
        <w:iCs/>
        <w:sz w:val="18"/>
        <w:szCs w:val="18"/>
      </w:rPr>
      <w:t xml:space="preserve">v. </w:t>
    </w:r>
    <w:proofErr w:type="gramStart"/>
    <w:r w:rsidRPr="001969DB">
      <w:rPr>
        <w:rFonts w:ascii="Times New Roman" w:hAnsi="Times New Roman" w:cs="Times New Roman"/>
        <w:i/>
        <w:iCs/>
        <w:sz w:val="18"/>
        <w:szCs w:val="18"/>
      </w:rPr>
      <w:t>marzo</w:t>
    </w:r>
    <w:proofErr w:type="gramEnd"/>
    <w:r w:rsidRPr="001969DB">
      <w:rPr>
        <w:rFonts w:ascii="Times New Roman" w:hAnsi="Times New Roman" w:cs="Times New Roman"/>
        <w:i/>
        <w:iCs/>
        <w:sz w:val="18"/>
        <w:szCs w:val="18"/>
      </w:rPr>
      <w:t xml:space="preserve">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1AF8D" w14:textId="77777777" w:rsidR="00AC0E0F" w:rsidRDefault="00AC0E0F" w:rsidP="00CB27BC">
      <w:pPr>
        <w:spacing w:after="0" w:line="240" w:lineRule="auto"/>
      </w:pPr>
      <w:r>
        <w:separator/>
      </w:r>
    </w:p>
  </w:footnote>
  <w:footnote w:type="continuationSeparator" w:id="0">
    <w:p w14:paraId="4B207262" w14:textId="77777777" w:rsidR="00AC0E0F" w:rsidRDefault="00AC0E0F" w:rsidP="00CB27BC">
      <w:pPr>
        <w:spacing w:after="0" w:line="240" w:lineRule="auto"/>
      </w:pPr>
      <w:r>
        <w:continuationSeparator/>
      </w:r>
    </w:p>
  </w:footnote>
  <w:footnote w:type="continuationNotice" w:id="1">
    <w:p w14:paraId="087FAE95" w14:textId="77777777" w:rsidR="00AC0E0F" w:rsidRDefault="00AC0E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335A4A2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4241872">
    <w:abstractNumId w:val="0"/>
  </w:num>
  <w:num w:numId="2" w16cid:durableId="51857447">
    <w:abstractNumId w:val="7"/>
  </w:num>
  <w:num w:numId="3" w16cid:durableId="1952590929">
    <w:abstractNumId w:val="13"/>
  </w:num>
  <w:num w:numId="4" w16cid:durableId="798456978">
    <w:abstractNumId w:val="9"/>
  </w:num>
  <w:num w:numId="5" w16cid:durableId="2018848821">
    <w:abstractNumId w:val="2"/>
  </w:num>
  <w:num w:numId="6" w16cid:durableId="150146275">
    <w:abstractNumId w:val="12"/>
  </w:num>
  <w:num w:numId="7" w16cid:durableId="363795358">
    <w:abstractNumId w:val="5"/>
  </w:num>
  <w:num w:numId="8" w16cid:durableId="372703364">
    <w:abstractNumId w:val="0"/>
  </w:num>
  <w:num w:numId="9" w16cid:durableId="1672954040">
    <w:abstractNumId w:val="4"/>
  </w:num>
  <w:num w:numId="10" w16cid:durableId="145325744">
    <w:abstractNumId w:val="8"/>
  </w:num>
  <w:num w:numId="11" w16cid:durableId="821849490">
    <w:abstractNumId w:val="14"/>
  </w:num>
  <w:num w:numId="12" w16cid:durableId="1879774712">
    <w:abstractNumId w:val="6"/>
  </w:num>
  <w:num w:numId="13" w16cid:durableId="509953851">
    <w:abstractNumId w:val="11"/>
  </w:num>
  <w:num w:numId="14" w16cid:durableId="436561482">
    <w:abstractNumId w:val="10"/>
  </w:num>
  <w:num w:numId="15" w16cid:durableId="982779844">
    <w:abstractNumId w:val="1"/>
  </w:num>
  <w:num w:numId="16" w16cid:durableId="12924017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7E7F"/>
    <w:rsid w:val="00010366"/>
    <w:rsid w:val="00011A62"/>
    <w:rsid w:val="000152C0"/>
    <w:rsid w:val="0001532C"/>
    <w:rsid w:val="00020ACE"/>
    <w:rsid w:val="00025F35"/>
    <w:rsid w:val="00033F01"/>
    <w:rsid w:val="00037171"/>
    <w:rsid w:val="00046531"/>
    <w:rsid w:val="00047041"/>
    <w:rsid w:val="000563E0"/>
    <w:rsid w:val="00057776"/>
    <w:rsid w:val="00063DE6"/>
    <w:rsid w:val="000735BF"/>
    <w:rsid w:val="00076338"/>
    <w:rsid w:val="00080D57"/>
    <w:rsid w:val="00081BB5"/>
    <w:rsid w:val="00082FD1"/>
    <w:rsid w:val="000838E6"/>
    <w:rsid w:val="00094D24"/>
    <w:rsid w:val="00095A52"/>
    <w:rsid w:val="000978C7"/>
    <w:rsid w:val="000B204D"/>
    <w:rsid w:val="000B23EF"/>
    <w:rsid w:val="000B3B51"/>
    <w:rsid w:val="000C0CE3"/>
    <w:rsid w:val="000D23C7"/>
    <w:rsid w:val="000D60E6"/>
    <w:rsid w:val="000E2CE0"/>
    <w:rsid w:val="000E4073"/>
    <w:rsid w:val="000E5BDC"/>
    <w:rsid w:val="000E694A"/>
    <w:rsid w:val="0010312A"/>
    <w:rsid w:val="0012044E"/>
    <w:rsid w:val="0013110D"/>
    <w:rsid w:val="00132805"/>
    <w:rsid w:val="00135028"/>
    <w:rsid w:val="0013689E"/>
    <w:rsid w:val="00141233"/>
    <w:rsid w:val="0014150E"/>
    <w:rsid w:val="0015245D"/>
    <w:rsid w:val="001555BB"/>
    <w:rsid w:val="0016267B"/>
    <w:rsid w:val="00164798"/>
    <w:rsid w:val="00170B04"/>
    <w:rsid w:val="00175946"/>
    <w:rsid w:val="00177109"/>
    <w:rsid w:val="0018032B"/>
    <w:rsid w:val="00184B4A"/>
    <w:rsid w:val="00184EE4"/>
    <w:rsid w:val="00187D38"/>
    <w:rsid w:val="00190806"/>
    <w:rsid w:val="00193014"/>
    <w:rsid w:val="00194460"/>
    <w:rsid w:val="0019691A"/>
    <w:rsid w:val="001969DB"/>
    <w:rsid w:val="001B0089"/>
    <w:rsid w:val="001B59B7"/>
    <w:rsid w:val="001B6D13"/>
    <w:rsid w:val="001C35C8"/>
    <w:rsid w:val="001D03FB"/>
    <w:rsid w:val="001D3D7E"/>
    <w:rsid w:val="001D6982"/>
    <w:rsid w:val="001E0052"/>
    <w:rsid w:val="001F0ABC"/>
    <w:rsid w:val="001F364D"/>
    <w:rsid w:val="001F7692"/>
    <w:rsid w:val="00201690"/>
    <w:rsid w:val="00233433"/>
    <w:rsid w:val="00237A62"/>
    <w:rsid w:val="00243C4F"/>
    <w:rsid w:val="00246163"/>
    <w:rsid w:val="002514B7"/>
    <w:rsid w:val="00253B6C"/>
    <w:rsid w:val="00256F52"/>
    <w:rsid w:val="00264920"/>
    <w:rsid w:val="00275B7B"/>
    <w:rsid w:val="0029138C"/>
    <w:rsid w:val="00295481"/>
    <w:rsid w:val="002A5332"/>
    <w:rsid w:val="002A6502"/>
    <w:rsid w:val="002C583E"/>
    <w:rsid w:val="002E1903"/>
    <w:rsid w:val="002E6593"/>
    <w:rsid w:val="002F3152"/>
    <w:rsid w:val="002F3DDB"/>
    <w:rsid w:val="002F4B3E"/>
    <w:rsid w:val="002F55F6"/>
    <w:rsid w:val="00300521"/>
    <w:rsid w:val="00302307"/>
    <w:rsid w:val="00307C1D"/>
    <w:rsid w:val="00312961"/>
    <w:rsid w:val="00312BB3"/>
    <w:rsid w:val="00314B98"/>
    <w:rsid w:val="00314E33"/>
    <w:rsid w:val="00321225"/>
    <w:rsid w:val="00323D5C"/>
    <w:rsid w:val="003244EF"/>
    <w:rsid w:val="00324852"/>
    <w:rsid w:val="00326022"/>
    <w:rsid w:val="00326F8B"/>
    <w:rsid w:val="003310B5"/>
    <w:rsid w:val="003316E6"/>
    <w:rsid w:val="0033629F"/>
    <w:rsid w:val="00340C07"/>
    <w:rsid w:val="00342BBE"/>
    <w:rsid w:val="00347713"/>
    <w:rsid w:val="00355F42"/>
    <w:rsid w:val="00357EF4"/>
    <w:rsid w:val="003619DE"/>
    <w:rsid w:val="00363A63"/>
    <w:rsid w:val="0037017C"/>
    <w:rsid w:val="00373B45"/>
    <w:rsid w:val="00377E16"/>
    <w:rsid w:val="0038031F"/>
    <w:rsid w:val="003821F3"/>
    <w:rsid w:val="0038489D"/>
    <w:rsid w:val="003879EC"/>
    <w:rsid w:val="0039181C"/>
    <w:rsid w:val="00391DDB"/>
    <w:rsid w:val="00394538"/>
    <w:rsid w:val="003A0488"/>
    <w:rsid w:val="003A13D0"/>
    <w:rsid w:val="003A3085"/>
    <w:rsid w:val="003A6959"/>
    <w:rsid w:val="003B6872"/>
    <w:rsid w:val="003C0535"/>
    <w:rsid w:val="003C1C76"/>
    <w:rsid w:val="003C21C6"/>
    <w:rsid w:val="003C50B2"/>
    <w:rsid w:val="003C5FFB"/>
    <w:rsid w:val="003C7D42"/>
    <w:rsid w:val="003D3038"/>
    <w:rsid w:val="003D52B1"/>
    <w:rsid w:val="003E5D77"/>
    <w:rsid w:val="003E690C"/>
    <w:rsid w:val="003F25D9"/>
    <w:rsid w:val="003F557F"/>
    <w:rsid w:val="00400010"/>
    <w:rsid w:val="0040136D"/>
    <w:rsid w:val="0040654B"/>
    <w:rsid w:val="00411FC9"/>
    <w:rsid w:val="00420F30"/>
    <w:rsid w:val="004254F9"/>
    <w:rsid w:val="0042793A"/>
    <w:rsid w:val="004365E6"/>
    <w:rsid w:val="00441673"/>
    <w:rsid w:val="00462F4E"/>
    <w:rsid w:val="004651FD"/>
    <w:rsid w:val="0047444E"/>
    <w:rsid w:val="0048623A"/>
    <w:rsid w:val="00487A25"/>
    <w:rsid w:val="004906E4"/>
    <w:rsid w:val="00491980"/>
    <w:rsid w:val="00491C89"/>
    <w:rsid w:val="00495E00"/>
    <w:rsid w:val="004A3FDA"/>
    <w:rsid w:val="004A7EC8"/>
    <w:rsid w:val="004B5F77"/>
    <w:rsid w:val="004C0580"/>
    <w:rsid w:val="004C482B"/>
    <w:rsid w:val="004D4673"/>
    <w:rsid w:val="004E227F"/>
    <w:rsid w:val="004E24A3"/>
    <w:rsid w:val="004E73F3"/>
    <w:rsid w:val="0050374B"/>
    <w:rsid w:val="0050762B"/>
    <w:rsid w:val="00516871"/>
    <w:rsid w:val="0052581E"/>
    <w:rsid w:val="00531DAE"/>
    <w:rsid w:val="00535BA7"/>
    <w:rsid w:val="00537BE5"/>
    <w:rsid w:val="0054036D"/>
    <w:rsid w:val="0054140B"/>
    <w:rsid w:val="0054341E"/>
    <w:rsid w:val="0054443C"/>
    <w:rsid w:val="00544BEB"/>
    <w:rsid w:val="00552EDA"/>
    <w:rsid w:val="00553278"/>
    <w:rsid w:val="0055662D"/>
    <w:rsid w:val="00563F33"/>
    <w:rsid w:val="0056436A"/>
    <w:rsid w:val="00574D09"/>
    <w:rsid w:val="00577A9F"/>
    <w:rsid w:val="00577B87"/>
    <w:rsid w:val="00585744"/>
    <w:rsid w:val="005866DF"/>
    <w:rsid w:val="005907A8"/>
    <w:rsid w:val="00593414"/>
    <w:rsid w:val="005A3190"/>
    <w:rsid w:val="005A3DEC"/>
    <w:rsid w:val="005A4A09"/>
    <w:rsid w:val="005B1EC9"/>
    <w:rsid w:val="005B3893"/>
    <w:rsid w:val="005C3B9A"/>
    <w:rsid w:val="005E2E80"/>
    <w:rsid w:val="005E62EF"/>
    <w:rsid w:val="005F2C05"/>
    <w:rsid w:val="005F46DE"/>
    <w:rsid w:val="005F7068"/>
    <w:rsid w:val="005F74C7"/>
    <w:rsid w:val="006035FE"/>
    <w:rsid w:val="00610539"/>
    <w:rsid w:val="006117D1"/>
    <w:rsid w:val="00614555"/>
    <w:rsid w:val="0061536F"/>
    <w:rsid w:val="006200CD"/>
    <w:rsid w:val="00621041"/>
    <w:rsid w:val="00622990"/>
    <w:rsid w:val="00623325"/>
    <w:rsid w:val="00627BCB"/>
    <w:rsid w:val="00640AB5"/>
    <w:rsid w:val="00642370"/>
    <w:rsid w:val="0064635C"/>
    <w:rsid w:val="00657620"/>
    <w:rsid w:val="006610A8"/>
    <w:rsid w:val="0066198B"/>
    <w:rsid w:val="00661D20"/>
    <w:rsid w:val="00670E99"/>
    <w:rsid w:val="00677C13"/>
    <w:rsid w:val="00695E95"/>
    <w:rsid w:val="006A290A"/>
    <w:rsid w:val="006A4995"/>
    <w:rsid w:val="006A7C97"/>
    <w:rsid w:val="006B375D"/>
    <w:rsid w:val="006B3BB5"/>
    <w:rsid w:val="006C04B9"/>
    <w:rsid w:val="006C4485"/>
    <w:rsid w:val="006C7D59"/>
    <w:rsid w:val="006E2528"/>
    <w:rsid w:val="006E7E6C"/>
    <w:rsid w:val="006E7FC1"/>
    <w:rsid w:val="006F2140"/>
    <w:rsid w:val="006F25E5"/>
    <w:rsid w:val="006F2611"/>
    <w:rsid w:val="006F3DC3"/>
    <w:rsid w:val="00700AEB"/>
    <w:rsid w:val="00706EFA"/>
    <w:rsid w:val="00715E21"/>
    <w:rsid w:val="0073096E"/>
    <w:rsid w:val="00730D02"/>
    <w:rsid w:val="007328D2"/>
    <w:rsid w:val="00733408"/>
    <w:rsid w:val="00735A06"/>
    <w:rsid w:val="0074062A"/>
    <w:rsid w:val="0074289D"/>
    <w:rsid w:val="0074481C"/>
    <w:rsid w:val="007457C6"/>
    <w:rsid w:val="00754103"/>
    <w:rsid w:val="00761FEF"/>
    <w:rsid w:val="00763A23"/>
    <w:rsid w:val="00767914"/>
    <w:rsid w:val="00767C4D"/>
    <w:rsid w:val="0077146E"/>
    <w:rsid w:val="007716CA"/>
    <w:rsid w:val="007717B9"/>
    <w:rsid w:val="00773F3D"/>
    <w:rsid w:val="00775DCC"/>
    <w:rsid w:val="00780C29"/>
    <w:rsid w:val="007828C4"/>
    <w:rsid w:val="007910BA"/>
    <w:rsid w:val="0079268E"/>
    <w:rsid w:val="00793120"/>
    <w:rsid w:val="00796713"/>
    <w:rsid w:val="007A0CB1"/>
    <w:rsid w:val="007A10AD"/>
    <w:rsid w:val="007A1CE2"/>
    <w:rsid w:val="007A6A2B"/>
    <w:rsid w:val="007B1B51"/>
    <w:rsid w:val="007C0FCD"/>
    <w:rsid w:val="007C1BB4"/>
    <w:rsid w:val="007C2F86"/>
    <w:rsid w:val="007D66BC"/>
    <w:rsid w:val="007D7290"/>
    <w:rsid w:val="007E5B89"/>
    <w:rsid w:val="007F4D52"/>
    <w:rsid w:val="00810228"/>
    <w:rsid w:val="0081294E"/>
    <w:rsid w:val="00816DF7"/>
    <w:rsid w:val="008170D5"/>
    <w:rsid w:val="00817CB0"/>
    <w:rsid w:val="00822CB7"/>
    <w:rsid w:val="00824149"/>
    <w:rsid w:val="00827782"/>
    <w:rsid w:val="008321A6"/>
    <w:rsid w:val="00834C8C"/>
    <w:rsid w:val="00836C1E"/>
    <w:rsid w:val="0084148B"/>
    <w:rsid w:val="00841D92"/>
    <w:rsid w:val="008440D7"/>
    <w:rsid w:val="00853FD0"/>
    <w:rsid w:val="00861B70"/>
    <w:rsid w:val="00865270"/>
    <w:rsid w:val="0086767B"/>
    <w:rsid w:val="008711E8"/>
    <w:rsid w:val="008774FE"/>
    <w:rsid w:val="00880138"/>
    <w:rsid w:val="00882379"/>
    <w:rsid w:val="00887F67"/>
    <w:rsid w:val="008902CD"/>
    <w:rsid w:val="00893D7D"/>
    <w:rsid w:val="00897F2D"/>
    <w:rsid w:val="008A7088"/>
    <w:rsid w:val="008A7BE2"/>
    <w:rsid w:val="008B574B"/>
    <w:rsid w:val="008C0540"/>
    <w:rsid w:val="008C45A7"/>
    <w:rsid w:val="008C51F9"/>
    <w:rsid w:val="008E0407"/>
    <w:rsid w:val="008E156D"/>
    <w:rsid w:val="008E68BD"/>
    <w:rsid w:val="008F0E72"/>
    <w:rsid w:val="008F18A9"/>
    <w:rsid w:val="009062FA"/>
    <w:rsid w:val="00907364"/>
    <w:rsid w:val="00907713"/>
    <w:rsid w:val="00920B7A"/>
    <w:rsid w:val="00926144"/>
    <w:rsid w:val="00932587"/>
    <w:rsid w:val="00932CB6"/>
    <w:rsid w:val="00933602"/>
    <w:rsid w:val="0093375F"/>
    <w:rsid w:val="00942377"/>
    <w:rsid w:val="00942740"/>
    <w:rsid w:val="009460E9"/>
    <w:rsid w:val="009509BC"/>
    <w:rsid w:val="00950A6D"/>
    <w:rsid w:val="0095492D"/>
    <w:rsid w:val="00955968"/>
    <w:rsid w:val="009567CF"/>
    <w:rsid w:val="00961F28"/>
    <w:rsid w:val="00966F3E"/>
    <w:rsid w:val="00973370"/>
    <w:rsid w:val="009742F9"/>
    <w:rsid w:val="00980363"/>
    <w:rsid w:val="00983BE0"/>
    <w:rsid w:val="0098646E"/>
    <w:rsid w:val="00993EFE"/>
    <w:rsid w:val="00996FA6"/>
    <w:rsid w:val="009A1148"/>
    <w:rsid w:val="009A34B3"/>
    <w:rsid w:val="009A4F81"/>
    <w:rsid w:val="009B1C5D"/>
    <w:rsid w:val="009B708E"/>
    <w:rsid w:val="009C0ECF"/>
    <w:rsid w:val="009C3F4A"/>
    <w:rsid w:val="009C4AE5"/>
    <w:rsid w:val="009C541B"/>
    <w:rsid w:val="009D2936"/>
    <w:rsid w:val="009D65C6"/>
    <w:rsid w:val="009E4399"/>
    <w:rsid w:val="009E554C"/>
    <w:rsid w:val="009E7DD3"/>
    <w:rsid w:val="009F0346"/>
    <w:rsid w:val="009F4860"/>
    <w:rsid w:val="009F6235"/>
    <w:rsid w:val="009F73BB"/>
    <w:rsid w:val="00A00137"/>
    <w:rsid w:val="00A07755"/>
    <w:rsid w:val="00A139AD"/>
    <w:rsid w:val="00A15B6A"/>
    <w:rsid w:val="00A222ED"/>
    <w:rsid w:val="00A274E2"/>
    <w:rsid w:val="00A331B3"/>
    <w:rsid w:val="00A4075F"/>
    <w:rsid w:val="00A416C0"/>
    <w:rsid w:val="00A41D32"/>
    <w:rsid w:val="00A42C8F"/>
    <w:rsid w:val="00A45DE9"/>
    <w:rsid w:val="00A471F8"/>
    <w:rsid w:val="00A52A2B"/>
    <w:rsid w:val="00A573DC"/>
    <w:rsid w:val="00A574CE"/>
    <w:rsid w:val="00A6046E"/>
    <w:rsid w:val="00A753E5"/>
    <w:rsid w:val="00A757F6"/>
    <w:rsid w:val="00A9147E"/>
    <w:rsid w:val="00A97A7A"/>
    <w:rsid w:val="00AA6294"/>
    <w:rsid w:val="00AB436E"/>
    <w:rsid w:val="00AB4BA8"/>
    <w:rsid w:val="00AB53CE"/>
    <w:rsid w:val="00AB5D9C"/>
    <w:rsid w:val="00AB6983"/>
    <w:rsid w:val="00AC0E0F"/>
    <w:rsid w:val="00AC4039"/>
    <w:rsid w:val="00AC7B22"/>
    <w:rsid w:val="00AD2EAD"/>
    <w:rsid w:val="00AE0A25"/>
    <w:rsid w:val="00AE6CDF"/>
    <w:rsid w:val="00AF756B"/>
    <w:rsid w:val="00B006D4"/>
    <w:rsid w:val="00B11928"/>
    <w:rsid w:val="00B12823"/>
    <w:rsid w:val="00B167DB"/>
    <w:rsid w:val="00B171E8"/>
    <w:rsid w:val="00B22535"/>
    <w:rsid w:val="00B229CE"/>
    <w:rsid w:val="00B27EAD"/>
    <w:rsid w:val="00B3084A"/>
    <w:rsid w:val="00B31FDB"/>
    <w:rsid w:val="00B4098C"/>
    <w:rsid w:val="00B529E3"/>
    <w:rsid w:val="00B53BC3"/>
    <w:rsid w:val="00B5443C"/>
    <w:rsid w:val="00B608E3"/>
    <w:rsid w:val="00B618F9"/>
    <w:rsid w:val="00B63F76"/>
    <w:rsid w:val="00B70BA9"/>
    <w:rsid w:val="00B77EA3"/>
    <w:rsid w:val="00B81B17"/>
    <w:rsid w:val="00B83D69"/>
    <w:rsid w:val="00B917EA"/>
    <w:rsid w:val="00B93AFE"/>
    <w:rsid w:val="00BA013C"/>
    <w:rsid w:val="00BA1873"/>
    <w:rsid w:val="00BA3314"/>
    <w:rsid w:val="00BA46E8"/>
    <w:rsid w:val="00BC12F6"/>
    <w:rsid w:val="00BC726C"/>
    <w:rsid w:val="00BD415B"/>
    <w:rsid w:val="00BD56AC"/>
    <w:rsid w:val="00BD5781"/>
    <w:rsid w:val="00BD7D70"/>
    <w:rsid w:val="00BE4EB5"/>
    <w:rsid w:val="00BE6CF0"/>
    <w:rsid w:val="00BE7A2F"/>
    <w:rsid w:val="00BE7FB1"/>
    <w:rsid w:val="00BF373F"/>
    <w:rsid w:val="00C00320"/>
    <w:rsid w:val="00C01655"/>
    <w:rsid w:val="00C02C0C"/>
    <w:rsid w:val="00C03045"/>
    <w:rsid w:val="00C06B8A"/>
    <w:rsid w:val="00C07380"/>
    <w:rsid w:val="00C203C6"/>
    <w:rsid w:val="00C24486"/>
    <w:rsid w:val="00C35629"/>
    <w:rsid w:val="00C45704"/>
    <w:rsid w:val="00C604F2"/>
    <w:rsid w:val="00C70089"/>
    <w:rsid w:val="00C73471"/>
    <w:rsid w:val="00C83DDC"/>
    <w:rsid w:val="00C85BDA"/>
    <w:rsid w:val="00C91182"/>
    <w:rsid w:val="00C91561"/>
    <w:rsid w:val="00C93C67"/>
    <w:rsid w:val="00C9410D"/>
    <w:rsid w:val="00C94F3E"/>
    <w:rsid w:val="00C95B31"/>
    <w:rsid w:val="00CA1700"/>
    <w:rsid w:val="00CA3535"/>
    <w:rsid w:val="00CB27BC"/>
    <w:rsid w:val="00CB7A06"/>
    <w:rsid w:val="00CC4709"/>
    <w:rsid w:val="00CC4EFC"/>
    <w:rsid w:val="00CC59AB"/>
    <w:rsid w:val="00CC7D59"/>
    <w:rsid w:val="00CD108E"/>
    <w:rsid w:val="00CD13CB"/>
    <w:rsid w:val="00CD327F"/>
    <w:rsid w:val="00CE682D"/>
    <w:rsid w:val="00CE79D7"/>
    <w:rsid w:val="00CF0AEB"/>
    <w:rsid w:val="00D027E5"/>
    <w:rsid w:val="00D05485"/>
    <w:rsid w:val="00D11F9C"/>
    <w:rsid w:val="00D1372A"/>
    <w:rsid w:val="00D20F6E"/>
    <w:rsid w:val="00D245F0"/>
    <w:rsid w:val="00D404F6"/>
    <w:rsid w:val="00D407D1"/>
    <w:rsid w:val="00D449E0"/>
    <w:rsid w:val="00D52859"/>
    <w:rsid w:val="00D52EC0"/>
    <w:rsid w:val="00D52FE6"/>
    <w:rsid w:val="00D537E3"/>
    <w:rsid w:val="00D53DE1"/>
    <w:rsid w:val="00D665F9"/>
    <w:rsid w:val="00D73EDE"/>
    <w:rsid w:val="00D779C6"/>
    <w:rsid w:val="00D9018E"/>
    <w:rsid w:val="00D9608F"/>
    <w:rsid w:val="00D97ED1"/>
    <w:rsid w:val="00DA1428"/>
    <w:rsid w:val="00DA6F06"/>
    <w:rsid w:val="00DA70EE"/>
    <w:rsid w:val="00DB18FD"/>
    <w:rsid w:val="00DB2445"/>
    <w:rsid w:val="00DB45BF"/>
    <w:rsid w:val="00DC2975"/>
    <w:rsid w:val="00DE61AB"/>
    <w:rsid w:val="00DF3D2D"/>
    <w:rsid w:val="00DF435B"/>
    <w:rsid w:val="00E00F2B"/>
    <w:rsid w:val="00E14EDA"/>
    <w:rsid w:val="00E16AF4"/>
    <w:rsid w:val="00E17774"/>
    <w:rsid w:val="00E23022"/>
    <w:rsid w:val="00E26252"/>
    <w:rsid w:val="00E269DD"/>
    <w:rsid w:val="00E270B7"/>
    <w:rsid w:val="00E33139"/>
    <w:rsid w:val="00E404C5"/>
    <w:rsid w:val="00E45829"/>
    <w:rsid w:val="00E47459"/>
    <w:rsid w:val="00E47C92"/>
    <w:rsid w:val="00E50B06"/>
    <w:rsid w:val="00E606CF"/>
    <w:rsid w:val="00E609C1"/>
    <w:rsid w:val="00E65428"/>
    <w:rsid w:val="00E67FC3"/>
    <w:rsid w:val="00E94450"/>
    <w:rsid w:val="00E95E53"/>
    <w:rsid w:val="00EA062A"/>
    <w:rsid w:val="00EA0713"/>
    <w:rsid w:val="00EA166D"/>
    <w:rsid w:val="00EA55BC"/>
    <w:rsid w:val="00EA64A8"/>
    <w:rsid w:val="00EA678B"/>
    <w:rsid w:val="00EA6A1B"/>
    <w:rsid w:val="00EB21A2"/>
    <w:rsid w:val="00EC31C7"/>
    <w:rsid w:val="00ED65E5"/>
    <w:rsid w:val="00ED7726"/>
    <w:rsid w:val="00EF4FFB"/>
    <w:rsid w:val="00F02064"/>
    <w:rsid w:val="00F05E38"/>
    <w:rsid w:val="00F06C15"/>
    <w:rsid w:val="00F11ED0"/>
    <w:rsid w:val="00F13819"/>
    <w:rsid w:val="00F16CA3"/>
    <w:rsid w:val="00F177FF"/>
    <w:rsid w:val="00F17CB8"/>
    <w:rsid w:val="00F200FB"/>
    <w:rsid w:val="00F23257"/>
    <w:rsid w:val="00F23803"/>
    <w:rsid w:val="00F30FA9"/>
    <w:rsid w:val="00F31A8A"/>
    <w:rsid w:val="00F42DAB"/>
    <w:rsid w:val="00F43777"/>
    <w:rsid w:val="00F469B7"/>
    <w:rsid w:val="00F53FD8"/>
    <w:rsid w:val="00F56F3D"/>
    <w:rsid w:val="00F65E31"/>
    <w:rsid w:val="00F86B81"/>
    <w:rsid w:val="00F97A05"/>
    <w:rsid w:val="00FA0567"/>
    <w:rsid w:val="00FA5BD1"/>
    <w:rsid w:val="00FA6F80"/>
    <w:rsid w:val="00FB1BC2"/>
    <w:rsid w:val="00FC443A"/>
    <w:rsid w:val="00FD0CE0"/>
    <w:rsid w:val="00FD671F"/>
    <w:rsid w:val="00FD7EF4"/>
    <w:rsid w:val="00FE0174"/>
    <w:rsid w:val="00FF0C0A"/>
    <w:rsid w:val="00FF1A8B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AFB20C98-0374-4C48-9D7A-52AA089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D578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D578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D57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23300-8D69-4CD5-80F9-B5288EE60904}"/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95B236-FF7A-46AB-A59B-D0685EF23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Francesca Angelone</cp:lastModifiedBy>
  <cp:revision>19</cp:revision>
  <dcterms:created xsi:type="dcterms:W3CDTF">2023-09-21T20:38:00Z</dcterms:created>
  <dcterms:modified xsi:type="dcterms:W3CDTF">2024-03-05T11:40:00Z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